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476A" w14:textId="77777777" w:rsidR="00E177E0" w:rsidRDefault="00CF462B" w:rsidP="00CD1E0B">
      <w:pPr>
        <w:jc w:val="center"/>
      </w:pPr>
      <w:r>
        <w:t>Supply List</w:t>
      </w:r>
      <w:r w:rsidR="00CD1E0B">
        <w:t xml:space="preserve"> </w:t>
      </w:r>
    </w:p>
    <w:p w14:paraId="0BE66CF4" w14:textId="3EAEBF91" w:rsidR="00CD1E0B" w:rsidRDefault="00CF462B" w:rsidP="00CD1E0B">
      <w:pPr>
        <w:jc w:val="center"/>
      </w:pPr>
      <w:r>
        <w:t>Sweatshirt</w:t>
      </w:r>
      <w:r w:rsidR="00CD1E0B">
        <w:t xml:space="preserve"> Jacket</w:t>
      </w:r>
      <w:r w:rsidR="00EB2A80">
        <w:t xml:space="preserve"> Upcycle</w:t>
      </w:r>
    </w:p>
    <w:p w14:paraId="21EE7B53" w14:textId="77777777" w:rsidR="00CD1E0B" w:rsidRDefault="00CD1E0B" w:rsidP="00CD1E0B">
      <w:pPr>
        <w:jc w:val="center"/>
      </w:pPr>
    </w:p>
    <w:p w14:paraId="54FDD8D9" w14:textId="77777777" w:rsidR="00CD1E0B" w:rsidRDefault="00CD1E0B" w:rsidP="00CD1E0B">
      <w:r>
        <w:t>Supplies Needed</w:t>
      </w:r>
    </w:p>
    <w:p w14:paraId="70FE8743" w14:textId="77777777" w:rsidR="00AC2022" w:rsidRDefault="00AC2022" w:rsidP="00CD1E0B"/>
    <w:p w14:paraId="35E4653F" w14:textId="2932F4E1" w:rsidR="00AC2022" w:rsidRDefault="00AC2022" w:rsidP="00590C9A">
      <w:pPr>
        <w:pStyle w:val="ListParagraph"/>
        <w:numPr>
          <w:ilvl w:val="0"/>
          <w:numId w:val="1"/>
        </w:numPr>
      </w:pPr>
      <w:r>
        <w:t>2 – 3 yds quilting cotton</w:t>
      </w:r>
    </w:p>
    <w:p w14:paraId="01931F37" w14:textId="6F980428" w:rsidR="00CD1E0B" w:rsidRDefault="00AC2022" w:rsidP="00590C9A">
      <w:pPr>
        <w:pStyle w:val="ListParagraph"/>
        <w:numPr>
          <w:ilvl w:val="0"/>
          <w:numId w:val="1"/>
        </w:numPr>
      </w:pPr>
      <w:r>
        <w:t xml:space="preserve">*Optional </w:t>
      </w:r>
      <w:r w:rsidR="00CF462B">
        <w:t xml:space="preserve">UFO </w:t>
      </w:r>
      <w:r w:rsidR="00CD1E0B">
        <w:t>Quilt</w:t>
      </w:r>
      <w:r w:rsidR="00CF462B">
        <w:t xml:space="preserve"> Top</w:t>
      </w:r>
      <w:r w:rsidR="00CD1E0B">
        <w:t xml:space="preserve"> </w:t>
      </w:r>
      <w:r w:rsidR="009109B5">
        <w:t xml:space="preserve">Minimum 60” x 60” </w:t>
      </w:r>
      <w:r w:rsidR="00CD1E0B">
        <w:t>(</w:t>
      </w:r>
      <w:r w:rsidR="009109B5">
        <w:t>XL</w:t>
      </w:r>
      <w:r w:rsidR="00CD1E0B">
        <w:t xml:space="preserve"> size jacket)</w:t>
      </w:r>
      <w:r w:rsidR="009109B5">
        <w:t xml:space="preserve">, 70” x 70” (XXL size jacket) </w:t>
      </w:r>
    </w:p>
    <w:p w14:paraId="598B2016" w14:textId="382CC043" w:rsidR="00E177E0" w:rsidRDefault="00903A9F" w:rsidP="00590C9A">
      <w:pPr>
        <w:pStyle w:val="ListParagraph"/>
        <w:numPr>
          <w:ilvl w:val="0"/>
          <w:numId w:val="1"/>
        </w:numPr>
      </w:pPr>
      <w:r>
        <w:t xml:space="preserve">*Optional* </w:t>
      </w:r>
      <w:r w:rsidR="009109B5">
        <w:t>Upcycle orphan quilt blocks to create your quilt top</w:t>
      </w:r>
    </w:p>
    <w:p w14:paraId="27D88F47" w14:textId="78195DD6" w:rsidR="00903A9F" w:rsidRDefault="00903A9F" w:rsidP="00590C9A">
      <w:pPr>
        <w:pStyle w:val="ListParagraph"/>
        <w:numPr>
          <w:ilvl w:val="0"/>
          <w:numId w:val="1"/>
        </w:numPr>
      </w:pPr>
      <w:r>
        <w:t>*Optional* 4 – 6 quilt panels</w:t>
      </w:r>
    </w:p>
    <w:p w14:paraId="04212194" w14:textId="550D2FB9" w:rsidR="00CD1E0B" w:rsidRDefault="00AC2022" w:rsidP="00CD1E0B">
      <w:pPr>
        <w:pStyle w:val="ListParagraph"/>
        <w:numPr>
          <w:ilvl w:val="0"/>
          <w:numId w:val="1"/>
        </w:numPr>
        <w:tabs>
          <w:tab w:val="left" w:pos="1530"/>
        </w:tabs>
      </w:pPr>
      <w:r>
        <w:t xml:space="preserve">Men’s </w:t>
      </w:r>
      <w:r w:rsidR="00CF462B">
        <w:t>Sweatshirt 2x larger than size you wear</w:t>
      </w:r>
    </w:p>
    <w:p w14:paraId="769BECC9" w14:textId="155943E4" w:rsidR="00CD1E0B" w:rsidRDefault="00CD1E0B" w:rsidP="00CF462B">
      <w:pPr>
        <w:pStyle w:val="ListParagraph"/>
        <w:numPr>
          <w:ilvl w:val="0"/>
          <w:numId w:val="1"/>
        </w:numPr>
        <w:tabs>
          <w:tab w:val="left" w:pos="1530"/>
        </w:tabs>
      </w:pPr>
      <w:r>
        <w:t xml:space="preserve">Bias binding tape </w:t>
      </w:r>
      <w:r w:rsidR="009109B5">
        <w:t xml:space="preserve">4 -6 </w:t>
      </w:r>
      <w:r>
        <w:t>yds (pre-packaged or you can make it yourself)</w:t>
      </w:r>
    </w:p>
    <w:p w14:paraId="4AC8B165" w14:textId="26DF6F37" w:rsidR="00E177E0" w:rsidRDefault="00E177E0" w:rsidP="00CF462B">
      <w:pPr>
        <w:pStyle w:val="ListParagraph"/>
        <w:numPr>
          <w:ilvl w:val="0"/>
          <w:numId w:val="1"/>
        </w:numPr>
        <w:tabs>
          <w:tab w:val="left" w:pos="1530"/>
        </w:tabs>
      </w:pPr>
      <w:r>
        <w:t>90/14 quilting needle or topstitch needle</w:t>
      </w:r>
    </w:p>
    <w:p w14:paraId="388A5DAA" w14:textId="661C209E" w:rsidR="009109B5" w:rsidRDefault="001C7664" w:rsidP="009109B5">
      <w:pPr>
        <w:pStyle w:val="ListParagraph"/>
        <w:numPr>
          <w:ilvl w:val="0"/>
          <w:numId w:val="1"/>
        </w:numPr>
        <w:tabs>
          <w:tab w:val="left" w:pos="1530"/>
        </w:tabs>
      </w:pPr>
      <w:r>
        <w:t xml:space="preserve">Walking foot or </w:t>
      </w:r>
      <w:r w:rsidR="00AC2022">
        <w:t>free-motion</w:t>
      </w:r>
      <w:r>
        <w:t xml:space="preserve"> quilting foot</w:t>
      </w:r>
    </w:p>
    <w:p w14:paraId="56D7C4F2" w14:textId="77777777" w:rsidR="00CD1E0B" w:rsidRDefault="00CD1E0B" w:rsidP="00CD1E0B">
      <w:pPr>
        <w:pStyle w:val="ListParagraph"/>
        <w:numPr>
          <w:ilvl w:val="0"/>
          <w:numId w:val="1"/>
        </w:numPr>
        <w:tabs>
          <w:tab w:val="left" w:pos="1530"/>
        </w:tabs>
      </w:pPr>
      <w:r>
        <w:t>Sewing supplies &amp; machine</w:t>
      </w:r>
    </w:p>
    <w:p w14:paraId="37F11033" w14:textId="77777777" w:rsidR="00AC2022" w:rsidRDefault="00AC2022"/>
    <w:sectPr w:rsidR="00660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A273C"/>
    <w:multiLevelType w:val="hybridMultilevel"/>
    <w:tmpl w:val="E292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92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0B"/>
    <w:rsid w:val="001C7664"/>
    <w:rsid w:val="00495950"/>
    <w:rsid w:val="00551A49"/>
    <w:rsid w:val="00590C9A"/>
    <w:rsid w:val="00635FF6"/>
    <w:rsid w:val="00903A9F"/>
    <w:rsid w:val="009109B5"/>
    <w:rsid w:val="00AC2022"/>
    <w:rsid w:val="00CD1E0B"/>
    <w:rsid w:val="00CF462B"/>
    <w:rsid w:val="00E177E0"/>
    <w:rsid w:val="00E773AA"/>
    <w:rsid w:val="00EB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595EE"/>
  <w15:chartTrackingRefBased/>
  <w15:docId w15:val="{CE9007A7-FC62-4B12-9558-C4BE161D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81</Words>
  <Characters>412</Characters>
  <Application>Microsoft Office Word</Application>
  <DocSecurity>0</DocSecurity>
  <Lines>13</Lines>
  <Paragraphs>14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Collins-Moore, Zelda</dc:creator>
  <cp:keywords/>
  <dc:description/>
  <cp:lastModifiedBy>Collins-Moore, Zelda</cp:lastModifiedBy>
  <cp:revision>9</cp:revision>
  <dcterms:created xsi:type="dcterms:W3CDTF">2023-02-27T13:48:00Z</dcterms:created>
  <dcterms:modified xsi:type="dcterms:W3CDTF">2024-12-15T02:01:00Z</dcterms:modified>
</cp:coreProperties>
</file>