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DCB" w:rsidRDefault="002E77B9">
      <w:pPr>
        <w:rPr>
          <w:sz w:val="28"/>
          <w:szCs w:val="28"/>
        </w:rPr>
      </w:pPr>
      <w:r>
        <w:rPr>
          <w:sz w:val="28"/>
          <w:szCs w:val="28"/>
        </w:rPr>
        <w:t>Slow Stitching Embroidery Book</w:t>
      </w:r>
    </w:p>
    <w:p w:rsidR="002E77B9" w:rsidRDefault="002E77B9" w:rsidP="002E77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Needles</w:t>
      </w:r>
    </w:p>
    <w:p w:rsidR="002E77B9" w:rsidRDefault="002E77B9" w:rsidP="002E77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Thread</w:t>
      </w:r>
    </w:p>
    <w:p w:rsidR="002E77B9" w:rsidRDefault="002E77B9" w:rsidP="002E77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Embroidery Floss </w:t>
      </w:r>
    </w:p>
    <w:p w:rsidR="002E77B9" w:rsidRDefault="002E77B9" w:rsidP="002E77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Scissors </w:t>
      </w:r>
    </w:p>
    <w:p w:rsidR="002E77B9" w:rsidRDefault="002E77B9" w:rsidP="002E77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Scraps of your favorite fabric, buttons and lace.</w:t>
      </w:r>
    </w:p>
    <w:p w:rsidR="002E77B9" w:rsidRDefault="002E77B9" w:rsidP="002E77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Wool to make the cover of your book </w:t>
      </w:r>
    </w:p>
    <w:p w:rsidR="002E77B9" w:rsidRPr="002E77B9" w:rsidRDefault="002E77B9" w:rsidP="002E77B9">
      <w:pPr>
        <w:spacing w:after="0" w:line="240" w:lineRule="auto"/>
        <w:rPr>
          <w:sz w:val="28"/>
          <w:szCs w:val="28"/>
        </w:rPr>
      </w:pPr>
    </w:p>
    <w:sectPr w:rsidR="002E77B9" w:rsidRPr="002E7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B9"/>
    <w:rsid w:val="002E77B9"/>
    <w:rsid w:val="0064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F74EE"/>
  <w15:chartTrackingRefBased/>
  <w15:docId w15:val="{D9D602A0-093D-4979-9255-3388CDD8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bertram@datalogicinc.com</dc:creator>
  <cp:keywords/>
  <dc:description/>
  <cp:lastModifiedBy>bertram@datalogicinc.com</cp:lastModifiedBy>
  <cp:revision>1</cp:revision>
  <dcterms:created xsi:type="dcterms:W3CDTF">2023-08-03T17:44:00Z</dcterms:created>
  <dcterms:modified xsi:type="dcterms:W3CDTF">2023-08-03T17:48:00Z</dcterms:modified>
</cp:coreProperties>
</file>